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Gadżety na nowy rok szkolny od Netinet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Zaczął się sierpień, a wraz z nim powoli nadchodzą myśli i chęć przygotowania się do nowego roku szkolnego.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Firma Netinet prezentuje przydatne akcesoria do domowego biura oraz do nauki indywidualnej.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Podnóżek biurowy</w:t>
        </w:r>
      </w:hyperlink>
    </w:p>
    <w:p/>
    <w:p>
      <w:pPr>
        <w:spacing w:before="0" w:after="300"/>
      </w:pPr>
    </w:p>
    <w:p>
      <w:pPr>
        <w:jc w:val="center"/>
      </w:pPr>
      <w:r>
        <w:pict>
          <v:shape type="#_x0000_t75" style="width:900px; height:428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czasie nauki lub pracy zdalnej warto zadbać o właściwą pozycję ciała -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ten podnóżek</w:t>
        </w:r>
      </w:hyperlink>
      <w:r>
        <w:rPr>
          <w:rFonts w:ascii="calibri" w:hAnsi="calibri" w:eastAsia="calibri" w:cs="calibri"/>
          <w:sz w:val="24"/>
          <w:szCs w:val="24"/>
        </w:rPr>
        <w:t xml:space="preserve"> umożliwia prawidłowe ułożenie postawy w trakcie pracy biurowej. Zaletą produktu jest to, że zmniejsza odczucie zmęczenia, bólu nóg, stóp, kolan oraz kręgosłupa. Gumowe elementy podstawy chronią podłoże przed zarysowaniami oraz zapobiegają przesuwaniu się podnóżka.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Produkt jest prosty do montażu.</w:t>
      </w:r>
    </w:p>
    <w:p>
      <w:pPr>
        <w:spacing w:before="0" w:after="300"/>
      </w:pPr>
    </w:p>
    <w:p>
      <w:pPr>
        <w:spacing w:before="0" w:after="300"/>
      </w:pP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Regulowana podstawka pod monitor </w:t>
        </w:r>
      </w:hyperlink>
    </w:p>
    <w:p>
      <w:pPr>
        <w:spacing w:before="0" w:after="300"/>
      </w:pPr>
    </w:p>
    <w:p>
      <w:pPr>
        <w:jc w:val="center"/>
      </w:pPr>
      <w:r>
        <w:pict>
          <v:shape type="#_x0000_t75" style="width:900px; height:428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before="0" w:after="300"/>
      </w:pP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Stolik ten</w:t>
        </w:r>
      </w:hyperlink>
      <w:r>
        <w:rPr>
          <w:rFonts w:ascii="calibri" w:hAnsi="calibri" w:eastAsia="calibri" w:cs="calibri"/>
          <w:sz w:val="24"/>
          <w:szCs w:val="24"/>
        </w:rPr>
        <w:t xml:space="preserve"> umożliwia podniesienie monitora do linii wzroku poprawiając komfort pracy oraz zwiększając ilość miejsca na biurku poprawiając ergonomię. Podstawka dedykowana jest dla dowolnego typu monitora w rozmiarze do 32”, jak również dla laptopów lub drukarek</w:t>
      </w:r>
      <w:r>
        <w:rPr>
          <w:rFonts w:ascii="calibri" w:hAnsi="calibri" w:eastAsia="calibri" w:cs="calibri"/>
          <w:sz w:val="24"/>
          <w:szCs w:val="24"/>
        </w:rPr>
        <w:t xml:space="preserve">.</w:t>
      </w:r>
      <w:r>
        <w:rPr>
          <w:rFonts w:ascii="calibri" w:hAnsi="calibri" w:eastAsia="calibri" w:cs="calibri"/>
          <w:sz w:val="24"/>
          <w:szCs w:val="24"/>
        </w:rPr>
        <w:t xml:space="preserve"> Stopki wyklejone pianką EVA zapobiegają zarysowaniom biurka. </w:t>
      </w:r>
    </w:p>
    <w:p>
      <w:pPr>
        <w:spacing w:before="0" w:after="300"/>
      </w:pPr>
    </w:p>
    <w:p>
      <w:pPr>
        <w:spacing w:before="0" w:after="300"/>
      </w:pP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Uniwersalne mobilne biurko</w:t>
        </w:r>
      </w:hyperlink>
    </w:p>
    <w:p>
      <w:pPr>
        <w:spacing w:before="0" w:after="300"/>
      </w:pPr>
    </w:p>
    <w:p>
      <w:pPr>
        <w:jc w:val="center"/>
      </w:pPr>
      <w:r>
        <w:pict>
          <v:shape type="#_x0000_t75" style="width:900px; height:428px; margin-left:0px; margin-top:0px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spacing w:before="0" w:after="300"/>
      </w:pP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Biurko</w:t>
        </w:r>
      </w:hyperlink>
      <w:r>
        <w:rPr>
          <w:rFonts w:ascii="calibri" w:hAnsi="calibri" w:eastAsia="calibri" w:cs="calibri"/>
          <w:sz w:val="24"/>
          <w:szCs w:val="24"/>
        </w:rPr>
        <w:t xml:space="preserve"> umożliwia stworzenie stojącego lub siedzącego stanowiska pracy dzięki regulacji wysokości. Wyposażone jest w główną półkę z regulacją kąta nachylenia oraz drugą, mniejszą na materiały i drobiazgi. Może być idealne również jako mobilny stolik prezentacyjny do projektora lub notebooka. </w:t>
      </w:r>
    </w:p>
    <w:p>
      <w:pPr>
        <w:spacing w:before="0" w:after="300"/>
      </w:pPr>
    </w:p>
    <w:p>
      <w:pPr>
        <w:spacing w:before="0" w:after="300"/>
      </w:pPr>
      <w:hyperlink r:id="rId13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Obrotowy fotel biurowy </w:t>
        </w:r>
      </w:hyperlink>
    </w:p>
    <w:p>
      <w:pPr>
        <w:spacing w:before="0" w:after="300"/>
      </w:pPr>
    </w:p>
    <w:p>
      <w:pPr>
        <w:jc w:val="center"/>
      </w:pPr>
      <w:r>
        <w:pict>
          <v:shape type="#_x0000_t75" style="width:900px; height:428px; margin-left:0px; margin-top:0px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</w:p>
    <w:p>
      <w:pPr>
        <w:spacing w:before="0" w:after="600" w:line="240" w:lineRule="auto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Duże, miękkie, wyściełane siedzisko w </w:t>
      </w:r>
      <w:hyperlink r:id="rId13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fotelu obrotowym</w:t>
        </w:r>
      </w:hyperlink>
      <w:r>
        <w:rPr>
          <w:rFonts w:ascii="calibri" w:hAnsi="calibri" w:eastAsia="calibri" w:cs="calibri"/>
          <w:sz w:val="24"/>
          <w:szCs w:val="24"/>
        </w:rPr>
        <w:t xml:space="preserve"> od marki Techly zapewnia komfort przez długie godziny pracy. </w:t>
      </w:r>
      <w:r>
        <w:rPr>
          <w:rFonts w:ascii="calibri" w:hAnsi="calibri" w:eastAsia="calibri" w:cs="calibri"/>
          <w:sz w:val="24"/>
          <w:szCs w:val="24"/>
        </w:rPr>
        <w:t xml:space="preserve">Regulowane oparcie z siatki gwarantuje wygodę oraz prawidłową wentylację. Posiada podporę odcinka lędźwiowego kręgosłupa z możliwą regulacją.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Zachęcamy do sprawdzenia całej oferty </w:t>
      </w:r>
      <w:hyperlink r:id="rId15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Netinet </w:t>
        </w:r>
      </w:hyperlink>
      <w:r>
        <w:rPr>
          <w:rFonts w:ascii="calibri" w:hAnsi="calibri" w:eastAsia="calibri" w:cs="calibri"/>
          <w:sz w:val="24"/>
          <w:szCs w:val="24"/>
        </w:rPr>
        <w:t xml:space="preserve">i do znalezienia najlepszej oferty na jesień!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netinet.pl/inne-uchwyty-stojaki-i-podstawki/9107-techly-305564-podnozek-biurowy-ergonomiczny-regulowany.html" TargetMode="External"/><Relationship Id="rId8" Type="http://schemas.openxmlformats.org/officeDocument/2006/relationships/image" Target="media/section_image1.png"/><Relationship Id="rId9" Type="http://schemas.openxmlformats.org/officeDocument/2006/relationships/hyperlink" Target="https://netinet.pl/podstawki-pod-monitory-notebooki/9815-Techly-028474-Regulowana-podstawka-pod-monitor.html" TargetMode="External"/><Relationship Id="rId10" Type="http://schemas.openxmlformats.org/officeDocument/2006/relationships/image" Target="media/section_image2.png"/><Relationship Id="rId11" Type="http://schemas.openxmlformats.org/officeDocument/2006/relationships/hyperlink" Target="https://netinet.pl/stanowiska-pracy/11896-Uniwersalne-Mobilne-Biurko-Stolik-Prezentacyjny-Czarny.html" TargetMode="External"/><Relationship Id="rId12" Type="http://schemas.openxmlformats.org/officeDocument/2006/relationships/image" Target="media/section_image3.png"/><Relationship Id="rId13" Type="http://schemas.openxmlformats.org/officeDocument/2006/relationships/hyperlink" Target="https://netinet.pl/fotele-krzesla-biurowe/10942-Obrotowy-Fotel-Biurowy-z-Wentylowanym-Oparciem-i-Zaglowkiem.html" TargetMode="External"/><Relationship Id="rId14" Type="http://schemas.openxmlformats.org/officeDocument/2006/relationships/image" Target="media/section_image4.png"/><Relationship Id="rId15" Type="http://schemas.openxmlformats.org/officeDocument/2006/relationships/hyperlink" Target="https://netinet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2024-05-15T05:44:28+02:00</dcterms:created>
  <dcterms:modified xsi:type="dcterms:W3CDTF">2024-05-15T05:44:28+02:00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