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wprowadzić ergonomię pracy przy biurku? Netinet poleca produkty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Dystrybutor elektroniki podkreśla znaczenie ergonomii pracy i proponuje rozwiązania ze swojego asortymentu.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ergonomia pracy jest ważna i co warto o niej wiedzieć? Bardzo krótkie przypomnienie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1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pewno niejednokrotnie spotykasz się z pojęciem ergonomii pracy. Chodzi w niej o takie przystosowanie warunków, aby samopoczucie indywidualnego pracownika na stanowisku było na odpowiednio dobrym poziomie oraz aby zachowane zostało bezpieczeństwo pracy. W przeciwnym razie pracownik będzie niezadowolony, może mieć problemy zdrowotne, a jego efektywność będzie mniejsza. W rezultacie będzie to strata dla wszystkich.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najczęstszych zasad zachowania ergonomii pracy zalicza się właściwe ustawienie monitora, klawiatury czy myszki, regulację fotela, wysokość i powierzchnię roboczą biurka czy odpowiednie oświetlenie (także jeśli chodzi o barwę).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Wyróżniamy dwa główne typy ergonomii pracy - koncepcyjną, która obejmuje projektowanie stanowisk, oraz korekcyjną, która pomaga w poprawie istniejącego już stanowiska. Dystrybutor sprzętu elektronicznego Netinet poleca obecnie dwa produkty ze swojego asortymentu, które nadają się do wdrożenia w obu typach ergonomii.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Netinet proponuje ergonomiczną mysz i lampę na monitor do wyposażenia biurowego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Wielogodzinna praca przy komputerze może powodować dolegliwości, takie jak bóle pleców, mięśni przedramienia i dłoni czy wywoływać zespół cieśni nadgarstka. Zdecydowana większość takich przypadłości związana jest z niewłaściwą postawą przy biurku oraz nieprawidłowym doborem zarówno wyposażenia biurowego jak i akcesoriów komputerowych – </w:t>
      </w:r>
      <w:r>
        <w:rPr>
          <w:rFonts w:ascii="calibri" w:hAnsi="calibri" w:eastAsia="calibri" w:cs="calibri"/>
          <w:sz w:val="24"/>
          <w:szCs w:val="24"/>
        </w:rPr>
        <w:t xml:space="preserve">mówią pod koniec 2024 roku przedstawiciele dystrybutora i proponują dwa produkty marki Techly. W jej asortymencie znaleźć można rozmaite sprzęty i akcesoria elektroniczne do biura, w tym takie, które powiązane są z wprowadzeniem ergonomii.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9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Pierwszy z nich to optyczna pionowa mysz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Techly IM 1000-VM</w:t>
        </w:r>
      </w:hyperlink>
      <w:r>
        <w:rPr>
          <w:rFonts w:ascii="calibri" w:hAnsi="calibri" w:eastAsia="calibri" w:cs="calibri"/>
          <w:sz w:val="24"/>
          <w:szCs w:val="24"/>
        </w:rPr>
        <w:t xml:space="preserve">, która zapewnia naturalne ułożenie dłoni i nadgarstka, zmniejsza jego obciążenie i zmęczenie. Pozwala w ten sposób na dłuższą i wygodniejszą pracę.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900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Druga z propozycji Netinetu to regulowana lampka ledowa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Techly I-LAMP-DSK113</w:t>
        </w:r>
      </w:hyperlink>
      <w:r>
        <w:rPr>
          <w:rFonts w:ascii="calibri" w:hAnsi="calibri" w:eastAsia="calibri" w:cs="calibri"/>
          <w:sz w:val="24"/>
          <w:szCs w:val="24"/>
        </w:rPr>
        <w:t xml:space="preserve">, która jest przeznaczona do zamontowania na monitorze. Może emitować trzy barwy światła - naturalną, białą i ciepłą. Oświetla i podświetla przestrzeń roboczą, a także eliminuje występowanie refleksów na ekranie.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Netinet zachęca do skorzystania z oferty, sprawdzenia produktów marki Techly oraz wszystkich innych. Zaprasza również do kontaktu - doradcy pomogą wybrać najlepsze urządzenia i akcesoria do wprowadzenia ergonomii koncepcyjnej i korekcyjnej!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hyperlink" Target="https://netinet.pl/myszkiprz/11976-Techly-360806-Pionowa-mysz-egronomiczna-USB.html" TargetMode="External"/><Relationship Id="rId10" Type="http://schemas.openxmlformats.org/officeDocument/2006/relationships/image" Target="media/section_image3.jpg"/><Relationship Id="rId11" Type="http://schemas.openxmlformats.org/officeDocument/2006/relationships/hyperlink" Target="https://netinet.pl/oswietlenie-smart-led/13519-lampka-led-techly-620362-5w-na-monitor-komputerowy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2026-08-24T07:42:00+02:00</dcterms:created>
  <dcterms:modified xsi:type="dcterms:W3CDTF">2026-08-24T07:42:00+02:00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